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jc w:val="right"/>
      </w:pPr>
      <w:r>
        <w:rPr>
          <w:rFonts w:ascii="Arial" w:hAnsi="Arial" w:cs="Arial"/>
          <w:b/>
          <w:bCs/>
          <w:color w:val="B45309"/>
          <w:sz w:val="18"/>
          <w:szCs w:val="18"/>
          <w:rtl/>
        </w:rPr>
        <w:t>מהדורה למורה · רגיל · יצרה: רוית ראש בן ישי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bCs/>
          <w:color w:val="5B2A86"/>
          <w:sz w:val="39"/>
          <w:szCs w:val="39"/>
          <w:rtl/>
        </w:rPr>
        <w:t>מהדורה למורה – מסלול חט״ב – דף תרגול</w:t>
      </w:r>
    </w:p>
    <w:p>
      <w:pPr>
        <w:bidi/>
        <w:jc w:val="right"/>
      </w:pPr>
      <w:r>
        <w:rPr>
          <w:rFonts w:ascii="Arial" w:hAnsi="Arial" w:cs="Arial"/>
          <w:b w:val="0"/>
          <w:color w:val="555555"/>
          <w:rtl/>
        </w:rPr>
        <w:t>תרגול כללי ליצירות המסלול · ספרות לכיתה ז׳ – מסע ביצירות · גרסת רגיל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במהדורה זו: מפתח תשובות לכל התרגילים, הצעות לתשובות פתוחות ומחוון קצר.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26"/>
          <w:szCs w:val="26"/>
          <w:rtl/>
        </w:rPr>
        <w:t>תשובות – חלק א׳ – הבנה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1: 1–א (אגדה על בן ובת שתעו ביער) · 2–ב (עצים יפים) · 3–ב (מגן) · 4–א (כי הוא קר, מסריח ולא מוגן) · 5–ב (אלף לירות) · 6–ב (שישה)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26"/>
          <w:szCs w:val="26"/>
          <w:rtl/>
        </w:rPr>
        <w:t>תשובות – חלק ב׳ – מושגים וכלים ספרותיים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2: 1–א · 2–ה · 3–ב · 4–ד · 5–ג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3: 1–אירוניה · 2–ניגוד · 3–מספר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26"/>
          <w:szCs w:val="26"/>
          <w:rtl/>
        </w:rPr>
        <w:t>תשובות – חלק ג׳ – חשיבה וכתיבה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4: באגדה המוכרת יש סוף טוב; השינוי שלה מדגיש כמה המציאות של השואה הייתה שונה מכל סיפור, וכמה הילדים היו חסרי הגנה.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5: הם סימן לחיים רגילים ושקטים בבית – משפחה, ילדים, כביסה ביום יום. השלווה נמצאת בדברים הקטנים.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26"/>
          <w:szCs w:val="26"/>
          <w:rtl/>
        </w:rPr>
        <w:t>כרטיס יציאה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תשובות אישיות. תשובה מלאה: עונה על השאלה, נשענת על פרט מן היצירה, כתובה במשפטים שלמים ובסדר הגיוני.</w:t>
      </w: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sz w:val="18"/>
          <w:szCs w:val="18"/>
          <w:rtl/>
        </w:rPr>
        <w:t>דף תרגול · ספרות לכיתה ז׳ – מסע ביצירות · רגיל</w:t>
      </w:r>
    </w:p>
    <w:p>
      <w:pPr>
        <w:bidi/>
        <w:jc w:val="right"/>
      </w:pPr>
      <w:r>
        <w:rPr>
          <w:rFonts w:ascii="Arial" w:hAnsi="Arial" w:cs="Arial"/>
          <w:b/>
          <w:bCs/>
          <w:rtl/>
        </w:rPr>
        <w:t>שם: ____________________     כיתה: ________     תאריך: ____________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bCs/>
          <w:color w:val="5B2A86"/>
          <w:sz w:val="39"/>
          <w:szCs w:val="39"/>
          <w:rtl/>
        </w:rPr>
        <w:t>מסלול חט״ב – דף תרגול</w:t>
      </w:r>
    </w:p>
    <w:p>
      <w:pPr>
        <w:bidi/>
        <w:jc w:val="right"/>
      </w:pPr>
      <w:r>
        <w:rPr>
          <w:rFonts w:ascii="Arial" w:hAnsi="Arial" w:cs="Arial"/>
          <w:b w:val="0"/>
          <w:color w:val="555555"/>
          <w:rtl/>
        </w:rPr>
        <w:t>תרגול כללי ליצירות המסלול · ספרות לכיתה ז׳ – מסע ביצירות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0"/>
          <w:szCs w:val="30"/>
          <w:rtl/>
        </w:rPr>
        <w:t>חלק א׳ – הבנה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1. הקיפו את התשובה הנכונה.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(אגדה על הילדים שנדדו ביערות) על איזו אגדה מבוסס השיר?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אגדה על בן ובת שתעו ביער     ב. היפהפייה הנרדמת     ג. סינדרלה     ד. שלגיה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2) (משאלות) מה רוצה הדוברת במקום מלחמות?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ארמונות     ב. עצים יפים     ג. זהב     ד. מכוניות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3) (שלושה בני עורב) מה מונח על האביר?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כתר     ב. מגן     ג. פרחים     ד. שמיכה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4) (עופי חיפושית (פרק)) למה המספרת לא רוצה לרדת למרתף?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כי הוא קר, מסריח ולא מוגן     ב. כי היא רעבה     ג. כי יש שם חתול     ד. כי היא רוצה לקרוא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5) (גראם פחות גראם יותר) כמה כסף לווה העני?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מאה לירות     ב. אלף לירות     ג. עשרת אלפים     ד. חמישים לירות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6) (עץ הדובדבן השבור) כמה תלמידים טיפסו על העץ?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שניים     ב. שישה     ג. עשרה     ד. אחד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0"/>
          <w:szCs w:val="30"/>
          <w:rtl/>
        </w:rPr>
        <w:t>חלק ב׳ – מושגים וכלים ספרותיים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2. התאימו כלי ספרותי ← דוגמה.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064"/>
        <w:gridCol w:w="2064"/>
        <w:gridCol w:w="2064"/>
        <w:gridCol w:w="2064"/>
        <w:gridCol w:w="2064"/>
      </w:tblGrid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#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כלי ספרותי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האות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דוגמה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1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אירוניה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דברי התקווה של האחות על טוב בעולם עומדים מול המציאות שבה איש אינו בא לעזור. ("אגדה על הילדים שנדדו ביערות")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2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ניגוד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ב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שיר עלילתי עם מוות, פערים, דיאלוג פותח וסוף טרגי, ובמקור – פזמון חוזר. ("שלושה בני עורב")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3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מאפייני בלדה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ג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פתיחה "היה היו", ניגוד עשיר–עני, בעיה (הלוואה), מבחן (שלושים יום), פתרון חכם וסוף טוב. ("גראם פחות גראם יותר")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4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מספר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ד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ילדה מספרת בגוף ראשון, בשפה ישירה ולפעמים חצופה, וכך התקופה מוצגת בכנות. ("עופי חיפושית (פרק)")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5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מבנה הסיפור העממי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עצים מול מלחמות, כתונת צבעונית מול מדי צבא – בחירה בחיים. ("משאלות")</w:t>
            </w:r>
          </w:p>
        </w:tc>
      </w:tr>
    </w:tbl>
    <w:p>
      <w:pPr>
        <w:bidi/>
        <w:spacing w:after="40"/>
        <w:jc w:val="right"/>
      </w:pP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3. השלימו את המונח המתאים מתוך מחסן המילים.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מחסן מילים:  ניגוד   |   מספר   |   משקל   |   אירוניה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>1) ______ – פער בין מה שנאמר או מצופה לבין מה שקורה באמת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>2) ______ – העמדה זה מול זה של דברים הפוכים כדי להבליט אותם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>3) ______ – הקול שמספר את הסיפור; יכול להיות דמות בסיפור (גוף ראשון) או קול מחוץ לסיפור (גוף שלישי)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0"/>
          <w:szCs w:val="30"/>
          <w:rtl/>
        </w:rPr>
        <w:t>חלק ג׳ – חשיבה וכתיבה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 xml:space="preserve">4. 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"אגדה על הילדים שנדדו ביערות": מדוע בחר המשורר דווקא באגדת ילדים מוכרת?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 xml:space="preserve">5. 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"משאלות": מה מסמלים בגדי התינוק על החבל ש"מאותתים שלווה"?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jc w:val="center"/>
      </w:pPr>
      <w:r>
        <w:rPr>
          <w:rFonts w:ascii="Arial" w:hAnsi="Arial" w:cs="Arial"/>
          <w:b w:val="0"/>
          <w:color w:val="777777"/>
          <w:rtl/>
        </w:rPr>
        <w:t>- - - - - - - - - - - - - - - - - - - - - - - - - - - - - - - - - - - -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0"/>
          <w:szCs w:val="30"/>
          <w:rtl/>
        </w:rPr>
        <w:t>כרטיס יציאה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מסלול חט״ב – דף תרגול · שם: 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יצירה אחת שהייתי ממליץ/ה עליה, ולמה: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2) כלי ספרותי אחד שאני זוכר/ת: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3) שאלה שיש לי: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sectPr w:rsidR="00FC693F" w:rsidRPr="0006063C" w:rsidSect="00034616">
      <w:footerReference w:type="default" r:id="rId9"/>
      <w:pgSz w:w="11906" w:h="16838"/>
      <w:pgMar w:top="794" w:right="794" w:bottom="794" w:left="79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rPr>
        <w:rFonts w:ascii="Arial" w:hAnsi="Arial" w:cs="Arial"/>
        <w:b w:val="0"/>
        <w:color w:val="666666"/>
        <w:sz w:val="18"/>
        <w:szCs w:val="18"/>
        <w:rtl/>
      </w:rPr>
      <w:t>יצרה: רוית ראש בן ישי · ספרות לכיתה ז׳ – מסע ביצירות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3"/>
      <w:szCs w:val="23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cs="Arial" w:ascii="Arial" w:hAnsi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cs="Arial" w:ascii="Arial" w:hAnsi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cs="Arial" w:ascii="Arial" w:hAnsi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